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DA" w:rsidRDefault="00DF50DA" w:rsidP="00DF50DA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国家自然科学基金委员会：</w:t>
      </w:r>
    </w:p>
    <w:p w:rsidR="00DF50DA" w:rsidRDefault="00DF50DA" w:rsidP="00DF50DA">
      <w:pPr>
        <w:spacing w:line="312" w:lineRule="auto"/>
        <w:ind w:firstLineChars="200" w:firstLine="600"/>
        <w:rPr>
          <w:sz w:val="28"/>
          <w:szCs w:val="28"/>
        </w:rPr>
      </w:pPr>
      <w:r>
        <w:rPr>
          <w:rFonts w:hint="eastAsia"/>
          <w:sz w:val="30"/>
          <w:szCs w:val="30"/>
        </w:rPr>
        <w:t>我单位</w:t>
      </w:r>
      <w:r w:rsidR="004407F8">
        <w:rPr>
          <w:rFonts w:hint="eastAsia"/>
          <w:sz w:val="30"/>
          <w:szCs w:val="30"/>
        </w:rPr>
        <w:t>xx</w:t>
      </w:r>
      <w:r w:rsidR="004407F8">
        <w:rPr>
          <w:rFonts w:hint="eastAsia"/>
          <w:sz w:val="30"/>
          <w:szCs w:val="30"/>
        </w:rPr>
        <w:t>学院</w:t>
      </w:r>
      <w:r w:rsidR="004407F8">
        <w:rPr>
          <w:rFonts w:hint="eastAsia"/>
          <w:sz w:val="30"/>
          <w:szCs w:val="30"/>
        </w:rPr>
        <w:t>/</w:t>
      </w:r>
      <w:r w:rsidR="004407F8">
        <w:rPr>
          <w:rFonts w:hint="eastAsia"/>
          <w:sz w:val="30"/>
          <w:szCs w:val="30"/>
        </w:rPr>
        <w:t>部门</w:t>
      </w:r>
      <w:r>
        <w:rPr>
          <w:rFonts w:hint="eastAsia"/>
          <w:sz w:val="30"/>
          <w:szCs w:val="30"/>
        </w:rPr>
        <w:t>在</w:t>
      </w:r>
      <w:r>
        <w:rPr>
          <w:rFonts w:hint="eastAsia"/>
          <w:sz w:val="30"/>
          <w:szCs w:val="30"/>
        </w:rPr>
        <w:t>202</w:t>
      </w:r>
      <w:r w:rsidR="004407F8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年国家自然科学基金项目申请集中接收期间，共申请项目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项</w:t>
      </w:r>
      <w:r>
        <w:rPr>
          <w:rFonts w:hint="eastAsia"/>
          <w:sz w:val="28"/>
          <w:szCs w:val="28"/>
        </w:rPr>
        <w:t>，请予接收。</w:t>
      </w:r>
    </w:p>
    <w:p w:rsidR="00DF50DA" w:rsidRPr="008762D0" w:rsidRDefault="00DF50DA" w:rsidP="00DF50DA">
      <w:pPr>
        <w:snapToGrid w:val="0"/>
        <w:spacing w:line="312" w:lineRule="auto"/>
        <w:ind w:firstLineChars="200" w:firstLine="600"/>
        <w:rPr>
          <w:rFonts w:eastAsia="仿宋_GB2312"/>
          <w:color w:val="000000"/>
          <w:sz w:val="30"/>
          <w:szCs w:val="30"/>
        </w:rPr>
      </w:pPr>
      <w:r w:rsidRPr="00E652D7">
        <w:rPr>
          <w:rFonts w:eastAsia="仿宋_GB2312"/>
          <w:color w:val="000000"/>
          <w:sz w:val="30"/>
          <w:szCs w:val="30"/>
        </w:rPr>
        <w:t>本单位依据</w:t>
      </w:r>
      <w:r w:rsidRPr="00E652D7">
        <w:rPr>
          <w:rFonts w:eastAsia="仿宋_GB2312" w:hint="eastAsia"/>
          <w:color w:val="000000"/>
          <w:sz w:val="30"/>
          <w:szCs w:val="30"/>
        </w:rPr>
        <w:t>国家自然科学基金项目</w:t>
      </w:r>
      <w:r w:rsidRPr="00E652D7">
        <w:rPr>
          <w:rFonts w:eastAsia="仿宋_GB2312"/>
          <w:color w:val="000000"/>
          <w:sz w:val="30"/>
          <w:szCs w:val="30"/>
        </w:rPr>
        <w:t>指南的</w:t>
      </w:r>
      <w:r w:rsidRPr="00E652D7">
        <w:rPr>
          <w:rFonts w:eastAsia="仿宋_GB2312" w:hint="eastAsia"/>
          <w:color w:val="000000"/>
          <w:sz w:val="30"/>
          <w:szCs w:val="30"/>
        </w:rPr>
        <w:t>要求</w:t>
      </w:r>
      <w:r w:rsidRPr="00E652D7">
        <w:rPr>
          <w:rFonts w:eastAsia="仿宋_GB2312"/>
          <w:color w:val="000000"/>
          <w:sz w:val="30"/>
          <w:szCs w:val="30"/>
        </w:rPr>
        <w:t>，严格履行法人负责制</w:t>
      </w:r>
      <w:r w:rsidRPr="00235D69">
        <w:rPr>
          <w:sz w:val="30"/>
          <w:szCs w:val="30"/>
        </w:rPr>
        <w:t>，</w:t>
      </w:r>
      <w:r w:rsidR="004407F8">
        <w:rPr>
          <w:sz w:val="30"/>
          <w:szCs w:val="30"/>
        </w:rPr>
        <w:t>本</w:t>
      </w:r>
      <w:r w:rsidR="004407F8">
        <w:rPr>
          <w:rFonts w:hint="eastAsia"/>
          <w:sz w:val="30"/>
          <w:szCs w:val="30"/>
        </w:rPr>
        <w:t>学院</w:t>
      </w:r>
      <w:r w:rsidR="004407F8">
        <w:rPr>
          <w:rFonts w:hint="eastAsia"/>
          <w:sz w:val="30"/>
          <w:szCs w:val="30"/>
        </w:rPr>
        <w:t>/</w:t>
      </w:r>
      <w:r w:rsidR="004407F8">
        <w:rPr>
          <w:rFonts w:hint="eastAsia"/>
          <w:sz w:val="30"/>
          <w:szCs w:val="30"/>
        </w:rPr>
        <w:t>部门</w:t>
      </w:r>
      <w:r w:rsidRPr="00D70CE7">
        <w:rPr>
          <w:rFonts w:ascii="黑体" w:eastAsia="黑体" w:hAnsi="黑体"/>
          <w:color w:val="000000"/>
          <w:sz w:val="30"/>
          <w:szCs w:val="30"/>
        </w:rPr>
        <w:t>在此郑重承诺</w:t>
      </w:r>
      <w:r w:rsidRPr="008762D0">
        <w:rPr>
          <w:rFonts w:eastAsia="仿宋_GB2312"/>
          <w:color w:val="000000"/>
          <w:sz w:val="30"/>
          <w:szCs w:val="30"/>
        </w:rPr>
        <w:t>：本单位已就所</w:t>
      </w:r>
      <w:r w:rsidRPr="008762D0">
        <w:rPr>
          <w:rFonts w:eastAsia="仿宋_GB2312" w:hint="eastAsia"/>
          <w:color w:val="000000"/>
          <w:sz w:val="30"/>
          <w:szCs w:val="30"/>
        </w:rPr>
        <w:t>申请</w:t>
      </w:r>
      <w:r w:rsidRPr="008762D0">
        <w:rPr>
          <w:rFonts w:eastAsia="仿宋_GB2312"/>
          <w:color w:val="000000"/>
          <w:sz w:val="30"/>
          <w:szCs w:val="30"/>
        </w:rPr>
        <w:t>材料内容的真实性和完整性进行审核，不存在违背</w:t>
      </w:r>
      <w:r w:rsidR="004407F8" w:rsidRPr="004407F8">
        <w:rPr>
          <w:rFonts w:eastAsia="仿宋_GB2312" w:hint="eastAsia"/>
          <w:color w:val="000000"/>
          <w:sz w:val="30"/>
          <w:szCs w:val="30"/>
        </w:rPr>
        <w:t>《国家自然科学基金项目科研不端行为调查处理办法》（国科金发诚〔</w:t>
      </w:r>
      <w:r w:rsidR="004407F8" w:rsidRPr="004407F8">
        <w:rPr>
          <w:rFonts w:eastAsia="仿宋_GB2312" w:hint="eastAsia"/>
          <w:color w:val="000000"/>
          <w:sz w:val="30"/>
          <w:szCs w:val="30"/>
        </w:rPr>
        <w:t>2020</w:t>
      </w:r>
      <w:r w:rsidR="004407F8" w:rsidRPr="004407F8">
        <w:rPr>
          <w:rFonts w:eastAsia="仿宋_GB2312" w:hint="eastAsia"/>
          <w:color w:val="000000"/>
          <w:sz w:val="30"/>
          <w:szCs w:val="30"/>
        </w:rPr>
        <w:t>〕</w:t>
      </w:r>
      <w:r w:rsidR="004407F8" w:rsidRPr="004407F8">
        <w:rPr>
          <w:rFonts w:eastAsia="仿宋_GB2312" w:hint="eastAsia"/>
          <w:color w:val="000000"/>
          <w:sz w:val="30"/>
          <w:szCs w:val="30"/>
        </w:rPr>
        <w:t>96</w:t>
      </w:r>
      <w:r w:rsidR="004407F8" w:rsidRPr="004407F8">
        <w:rPr>
          <w:rFonts w:eastAsia="仿宋_GB2312" w:hint="eastAsia"/>
          <w:color w:val="000000"/>
          <w:sz w:val="30"/>
          <w:szCs w:val="30"/>
        </w:rPr>
        <w:t>号）有关规定</w:t>
      </w:r>
      <w:r w:rsidRPr="008762D0">
        <w:rPr>
          <w:rFonts w:eastAsia="仿宋_GB2312" w:hint="eastAsia"/>
          <w:color w:val="000000"/>
          <w:sz w:val="30"/>
          <w:szCs w:val="30"/>
        </w:rPr>
        <w:t>和其他</w:t>
      </w:r>
      <w:r w:rsidRPr="008762D0">
        <w:rPr>
          <w:rFonts w:eastAsia="仿宋_GB2312"/>
          <w:color w:val="000000"/>
          <w:sz w:val="30"/>
          <w:szCs w:val="30"/>
        </w:rPr>
        <w:t>科研诚信要求</w:t>
      </w:r>
      <w:r w:rsidRPr="008762D0">
        <w:rPr>
          <w:rFonts w:eastAsia="仿宋_GB2312" w:hint="eastAsia"/>
          <w:color w:val="000000"/>
          <w:sz w:val="30"/>
          <w:szCs w:val="30"/>
        </w:rPr>
        <w:t>的</w:t>
      </w:r>
      <w:r w:rsidRPr="008762D0">
        <w:rPr>
          <w:rFonts w:eastAsia="仿宋_GB2312"/>
          <w:color w:val="000000"/>
          <w:sz w:val="30"/>
          <w:szCs w:val="30"/>
        </w:rPr>
        <w:t>行为</w:t>
      </w:r>
      <w:r w:rsidRPr="008762D0">
        <w:rPr>
          <w:rFonts w:eastAsia="仿宋_GB2312" w:hint="eastAsia"/>
          <w:color w:val="000000"/>
          <w:sz w:val="30"/>
          <w:szCs w:val="30"/>
        </w:rPr>
        <w:t>，申请</w:t>
      </w:r>
      <w:r w:rsidRPr="008762D0">
        <w:rPr>
          <w:rFonts w:eastAsia="仿宋_GB2312"/>
          <w:color w:val="000000"/>
          <w:sz w:val="30"/>
          <w:szCs w:val="30"/>
        </w:rPr>
        <w:t>材料符合《中华人民共和国保守国家秘密法》和《科学技术保密规定》等相关法律法规</w:t>
      </w:r>
      <w:r w:rsidRPr="008762D0">
        <w:rPr>
          <w:rFonts w:eastAsia="仿宋_GB2312" w:hint="eastAsia"/>
          <w:color w:val="000000"/>
          <w:sz w:val="30"/>
          <w:szCs w:val="30"/>
        </w:rPr>
        <w:t>，</w:t>
      </w:r>
      <w:r w:rsidRPr="008762D0">
        <w:rPr>
          <w:rFonts w:eastAsia="仿宋_GB2312"/>
          <w:color w:val="000000"/>
          <w:sz w:val="30"/>
          <w:szCs w:val="30"/>
        </w:rPr>
        <w:t>在项目</w:t>
      </w:r>
      <w:r w:rsidRPr="008762D0">
        <w:rPr>
          <w:rFonts w:eastAsia="仿宋_GB2312" w:hint="eastAsia"/>
          <w:color w:val="000000"/>
          <w:sz w:val="30"/>
          <w:szCs w:val="30"/>
        </w:rPr>
        <w:t>申请</w:t>
      </w:r>
      <w:r w:rsidRPr="008762D0">
        <w:rPr>
          <w:rFonts w:eastAsia="仿宋_GB2312"/>
          <w:color w:val="000000"/>
          <w:sz w:val="30"/>
          <w:szCs w:val="30"/>
        </w:rPr>
        <w:t>和评审活动全过程中，遵守有关评审规则和工作纪律，杜绝以下行为：</w:t>
      </w:r>
    </w:p>
    <w:p w:rsidR="00DF50DA" w:rsidRPr="008762D0" w:rsidRDefault="00DF50DA" w:rsidP="00DF50DA">
      <w:pPr>
        <w:snapToGrid w:val="0"/>
        <w:spacing w:line="288" w:lineRule="auto"/>
        <w:ind w:firstLineChars="200" w:firstLine="600"/>
        <w:rPr>
          <w:rFonts w:eastAsia="仿宋_GB2312"/>
          <w:color w:val="000000"/>
          <w:sz w:val="30"/>
          <w:szCs w:val="30"/>
        </w:rPr>
      </w:pPr>
      <w:r w:rsidRPr="008762D0">
        <w:rPr>
          <w:rFonts w:eastAsia="仿宋_GB2312"/>
          <w:color w:val="000000"/>
          <w:sz w:val="30"/>
          <w:szCs w:val="30"/>
        </w:rPr>
        <w:t>（一）采取贿赂或变相贿赂、造假、剽窃、故意重复申报等不正当手段获取</w:t>
      </w:r>
      <w:r w:rsidRPr="008762D0">
        <w:rPr>
          <w:rFonts w:eastAsia="仿宋_GB2312" w:hint="eastAsia"/>
          <w:color w:val="000000"/>
          <w:sz w:val="30"/>
          <w:szCs w:val="30"/>
        </w:rPr>
        <w:t>国家自然科学基金项目申请</w:t>
      </w:r>
      <w:r w:rsidRPr="008762D0">
        <w:rPr>
          <w:rFonts w:eastAsia="仿宋_GB2312"/>
          <w:color w:val="000000"/>
          <w:sz w:val="30"/>
          <w:szCs w:val="30"/>
        </w:rPr>
        <w:t>资格；</w:t>
      </w:r>
    </w:p>
    <w:p w:rsidR="00DF50DA" w:rsidRPr="008762D0" w:rsidRDefault="00DF50DA" w:rsidP="00DF50DA">
      <w:pPr>
        <w:pStyle w:val="a3"/>
        <w:snapToGrid w:val="0"/>
        <w:spacing w:line="288" w:lineRule="auto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762D0">
        <w:rPr>
          <w:rFonts w:ascii="Times New Roman" w:eastAsia="仿宋_GB2312" w:hAnsi="Times New Roman"/>
          <w:color w:val="000000"/>
          <w:sz w:val="30"/>
          <w:szCs w:val="30"/>
        </w:rPr>
        <w:t>（二）以任何形式探听未公开的</w:t>
      </w:r>
      <w:r w:rsidRPr="008762D0">
        <w:rPr>
          <w:rFonts w:ascii="Times New Roman" w:eastAsia="仿宋_GB2312" w:hAnsi="Times New Roman" w:hint="eastAsia"/>
          <w:color w:val="000000"/>
          <w:sz w:val="30"/>
          <w:szCs w:val="30"/>
        </w:rPr>
        <w:t>项目评审信息、评审专家信息</w:t>
      </w:r>
      <w:r w:rsidRPr="008762D0">
        <w:rPr>
          <w:rFonts w:ascii="Times New Roman" w:eastAsia="仿宋_GB2312" w:hAnsi="Times New Roman"/>
          <w:color w:val="000000"/>
          <w:sz w:val="30"/>
          <w:szCs w:val="30"/>
        </w:rPr>
        <w:t>及其他评审过程中的保密信息</w:t>
      </w:r>
      <w:r w:rsidRPr="008762D0">
        <w:rPr>
          <w:rFonts w:ascii="Times New Roman" w:eastAsia="仿宋_GB2312" w:hAnsi="Times New Roman" w:hint="eastAsia"/>
          <w:color w:val="000000"/>
          <w:sz w:val="30"/>
          <w:szCs w:val="30"/>
        </w:rPr>
        <w:t>，干扰评审专家的评审工作；</w:t>
      </w:r>
    </w:p>
    <w:p w:rsidR="00DF50DA" w:rsidRPr="008762D0" w:rsidRDefault="00DF50DA" w:rsidP="00DF50DA">
      <w:pPr>
        <w:snapToGrid w:val="0"/>
        <w:spacing w:line="288" w:lineRule="auto"/>
        <w:ind w:firstLine="615"/>
        <w:rPr>
          <w:rFonts w:eastAsia="仿宋_GB2312"/>
          <w:color w:val="000000"/>
          <w:sz w:val="30"/>
          <w:szCs w:val="30"/>
        </w:rPr>
      </w:pPr>
      <w:r w:rsidRPr="008762D0">
        <w:rPr>
          <w:rFonts w:eastAsia="仿宋_GB2312"/>
          <w:color w:val="000000"/>
          <w:sz w:val="30"/>
          <w:szCs w:val="30"/>
        </w:rPr>
        <w:t>（三）组织或协助项目团队向评审工作人员、评审专家等提供任何形式的礼品、礼金、有价证券、支付凭证、商业预付卡、电子红包等；宴请评审组织者、评审专家，或向评审组织者、评审专家提供旅游、娱乐</w:t>
      </w:r>
      <w:r w:rsidRPr="008762D0">
        <w:rPr>
          <w:rFonts w:eastAsia="仿宋_GB2312" w:hint="eastAsia"/>
          <w:color w:val="000000"/>
          <w:sz w:val="30"/>
          <w:szCs w:val="30"/>
        </w:rPr>
        <w:t>健身</w:t>
      </w:r>
      <w:r w:rsidRPr="008762D0">
        <w:rPr>
          <w:rFonts w:eastAsia="仿宋_GB2312"/>
          <w:color w:val="000000"/>
          <w:sz w:val="30"/>
          <w:szCs w:val="30"/>
        </w:rPr>
        <w:t>等</w:t>
      </w:r>
      <w:r w:rsidRPr="008762D0">
        <w:rPr>
          <w:rFonts w:eastAsia="仿宋_GB2312" w:hint="eastAsia"/>
          <w:color w:val="000000"/>
          <w:sz w:val="30"/>
          <w:szCs w:val="30"/>
        </w:rPr>
        <w:t>任何</w:t>
      </w:r>
      <w:r w:rsidRPr="008762D0">
        <w:rPr>
          <w:rFonts w:eastAsia="仿宋_GB2312"/>
          <w:color w:val="000000"/>
          <w:sz w:val="30"/>
          <w:szCs w:val="30"/>
        </w:rPr>
        <w:t>可能</w:t>
      </w:r>
      <w:r w:rsidRPr="008762D0">
        <w:rPr>
          <w:rFonts w:eastAsia="仿宋_GB2312" w:hint="eastAsia"/>
          <w:color w:val="000000"/>
          <w:sz w:val="30"/>
          <w:szCs w:val="30"/>
        </w:rPr>
        <w:t>影响科学基金评审公正性的活动；</w:t>
      </w:r>
    </w:p>
    <w:p w:rsidR="00DF50DA" w:rsidRPr="008762D0" w:rsidRDefault="00DF50DA" w:rsidP="00DF50DA">
      <w:pPr>
        <w:snapToGrid w:val="0"/>
        <w:spacing w:line="288" w:lineRule="auto"/>
        <w:ind w:firstLine="615"/>
        <w:rPr>
          <w:rFonts w:eastAsia="仿宋_GB2312"/>
          <w:color w:val="000000"/>
          <w:sz w:val="30"/>
          <w:szCs w:val="30"/>
        </w:rPr>
      </w:pPr>
      <w:r w:rsidRPr="008762D0">
        <w:rPr>
          <w:rFonts w:eastAsia="仿宋_GB2312"/>
          <w:color w:val="000000"/>
          <w:sz w:val="30"/>
          <w:szCs w:val="30"/>
        </w:rPr>
        <w:t>（四）包庇、纵容项目团队虚假申报项目，甚至骗取</w:t>
      </w:r>
      <w:r w:rsidRPr="008762D0">
        <w:rPr>
          <w:rFonts w:eastAsia="仿宋_GB2312" w:hint="eastAsia"/>
          <w:color w:val="000000"/>
          <w:sz w:val="30"/>
          <w:szCs w:val="30"/>
        </w:rPr>
        <w:t>国家自然科学基金</w:t>
      </w:r>
      <w:r w:rsidRPr="008762D0">
        <w:rPr>
          <w:rFonts w:eastAsia="仿宋_GB2312"/>
          <w:color w:val="000000"/>
          <w:sz w:val="30"/>
          <w:szCs w:val="30"/>
        </w:rPr>
        <w:t>项目；</w:t>
      </w:r>
    </w:p>
    <w:p w:rsidR="00DF50DA" w:rsidRPr="008762D0" w:rsidRDefault="00DF50DA" w:rsidP="00DF50DA">
      <w:pPr>
        <w:snapToGrid w:val="0"/>
        <w:spacing w:line="288" w:lineRule="auto"/>
        <w:ind w:firstLineChars="200" w:firstLine="600"/>
        <w:rPr>
          <w:rFonts w:eastAsia="仿宋_GB2312"/>
          <w:color w:val="000000"/>
          <w:sz w:val="30"/>
          <w:szCs w:val="30"/>
        </w:rPr>
      </w:pPr>
      <w:r w:rsidRPr="008762D0">
        <w:rPr>
          <w:rFonts w:eastAsia="仿宋_GB2312"/>
          <w:color w:val="000000"/>
          <w:sz w:val="30"/>
          <w:szCs w:val="30"/>
        </w:rPr>
        <w:t>（五）包庇、纵容项目团队，甚至帮助项目团队采取</w:t>
      </w:r>
      <w:r w:rsidRPr="008762D0">
        <w:rPr>
          <w:rFonts w:eastAsia="仿宋_GB2312"/>
          <w:color w:val="000000"/>
          <w:sz w:val="30"/>
          <w:szCs w:val="30"/>
        </w:rPr>
        <w:t>“</w:t>
      </w:r>
      <w:r w:rsidRPr="008762D0">
        <w:rPr>
          <w:rFonts w:eastAsia="仿宋_GB2312"/>
          <w:color w:val="000000"/>
          <w:sz w:val="30"/>
          <w:szCs w:val="30"/>
        </w:rPr>
        <w:t>打招呼</w:t>
      </w:r>
      <w:r w:rsidRPr="008762D0">
        <w:rPr>
          <w:rFonts w:eastAsia="仿宋_GB2312"/>
          <w:color w:val="000000"/>
          <w:sz w:val="30"/>
          <w:szCs w:val="30"/>
        </w:rPr>
        <w:t>”</w:t>
      </w:r>
      <w:r w:rsidRPr="008762D0">
        <w:rPr>
          <w:rFonts w:eastAsia="仿宋_GB2312"/>
          <w:color w:val="000000"/>
          <w:sz w:val="30"/>
          <w:szCs w:val="30"/>
        </w:rPr>
        <w:t>等方式，影响</w:t>
      </w:r>
      <w:r w:rsidRPr="008762D0">
        <w:rPr>
          <w:rFonts w:eastAsia="仿宋_GB2312" w:hint="eastAsia"/>
          <w:color w:val="000000"/>
          <w:sz w:val="30"/>
          <w:szCs w:val="30"/>
        </w:rPr>
        <w:t>科学基金项目</w:t>
      </w:r>
      <w:r w:rsidRPr="008762D0">
        <w:rPr>
          <w:rFonts w:eastAsia="仿宋_GB2312"/>
          <w:color w:val="000000"/>
          <w:sz w:val="30"/>
          <w:szCs w:val="30"/>
        </w:rPr>
        <w:t>评审</w:t>
      </w:r>
      <w:r w:rsidRPr="008762D0">
        <w:rPr>
          <w:rFonts w:eastAsia="仿宋_GB2312" w:hint="eastAsia"/>
          <w:color w:val="000000"/>
          <w:sz w:val="30"/>
          <w:szCs w:val="30"/>
        </w:rPr>
        <w:t>的</w:t>
      </w:r>
      <w:r w:rsidRPr="008762D0">
        <w:rPr>
          <w:rFonts w:eastAsia="仿宋_GB2312"/>
          <w:color w:val="000000"/>
          <w:sz w:val="30"/>
          <w:szCs w:val="30"/>
        </w:rPr>
        <w:t>公正</w:t>
      </w:r>
      <w:r w:rsidRPr="008762D0">
        <w:rPr>
          <w:rFonts w:eastAsia="仿宋_GB2312" w:hint="eastAsia"/>
          <w:color w:val="000000"/>
          <w:sz w:val="30"/>
          <w:szCs w:val="30"/>
        </w:rPr>
        <w:t>性</w:t>
      </w:r>
      <w:r w:rsidRPr="008762D0">
        <w:rPr>
          <w:rFonts w:eastAsia="仿宋_GB2312"/>
          <w:color w:val="000000"/>
          <w:sz w:val="30"/>
          <w:szCs w:val="30"/>
        </w:rPr>
        <w:t>；</w:t>
      </w:r>
    </w:p>
    <w:p w:rsidR="00DF50DA" w:rsidRPr="008762D0" w:rsidRDefault="00DF50DA" w:rsidP="00DF50DA">
      <w:pPr>
        <w:snapToGrid w:val="0"/>
        <w:spacing w:line="288" w:lineRule="auto"/>
        <w:ind w:firstLineChars="200" w:firstLine="600"/>
        <w:rPr>
          <w:rFonts w:eastAsia="仿宋_GB2312"/>
          <w:color w:val="000000"/>
          <w:sz w:val="30"/>
          <w:szCs w:val="30"/>
        </w:rPr>
      </w:pPr>
      <w:r w:rsidRPr="008762D0">
        <w:rPr>
          <w:rFonts w:eastAsia="仿宋_GB2312"/>
          <w:color w:val="000000"/>
          <w:sz w:val="30"/>
          <w:szCs w:val="30"/>
        </w:rPr>
        <w:t>（六）在</w:t>
      </w:r>
      <w:r w:rsidRPr="008762D0">
        <w:rPr>
          <w:rFonts w:eastAsia="仿宋_GB2312" w:hint="eastAsia"/>
          <w:color w:val="000000"/>
          <w:sz w:val="30"/>
          <w:szCs w:val="30"/>
        </w:rPr>
        <w:t>申请</w:t>
      </w:r>
      <w:r w:rsidRPr="008762D0">
        <w:rPr>
          <w:rFonts w:eastAsia="仿宋_GB2312"/>
          <w:color w:val="000000"/>
          <w:sz w:val="30"/>
          <w:szCs w:val="30"/>
        </w:rPr>
        <w:t>书中以高指标通过评审，在</w:t>
      </w:r>
      <w:r w:rsidRPr="008762D0">
        <w:rPr>
          <w:rFonts w:eastAsia="仿宋_GB2312" w:hint="eastAsia"/>
          <w:color w:val="000000"/>
          <w:sz w:val="30"/>
          <w:szCs w:val="30"/>
        </w:rPr>
        <w:t>计划书中</w:t>
      </w:r>
      <w:r w:rsidRPr="008762D0">
        <w:rPr>
          <w:rFonts w:eastAsia="仿宋_GB2312"/>
          <w:color w:val="000000"/>
          <w:sz w:val="30"/>
          <w:szCs w:val="30"/>
        </w:rPr>
        <w:t>故意篡改降低相应指标；</w:t>
      </w:r>
    </w:p>
    <w:p w:rsidR="00DF50DA" w:rsidRPr="008762D0" w:rsidRDefault="00DF50DA" w:rsidP="00DF50DA">
      <w:pPr>
        <w:snapToGrid w:val="0"/>
        <w:spacing w:line="288" w:lineRule="auto"/>
        <w:ind w:firstLineChars="200" w:firstLine="600"/>
        <w:rPr>
          <w:rFonts w:eastAsia="仿宋_GB2312"/>
          <w:color w:val="000000"/>
          <w:sz w:val="30"/>
          <w:szCs w:val="30"/>
        </w:rPr>
      </w:pPr>
      <w:r w:rsidRPr="008762D0">
        <w:rPr>
          <w:rFonts w:eastAsia="仿宋_GB2312"/>
          <w:color w:val="000000"/>
          <w:sz w:val="30"/>
          <w:szCs w:val="30"/>
        </w:rPr>
        <w:t>（七）其他违反财经纪律和相关管理规定的行为。</w:t>
      </w:r>
    </w:p>
    <w:p w:rsidR="00DF50DA" w:rsidRPr="008762D0" w:rsidRDefault="00DF50DA" w:rsidP="00DF50DA">
      <w:pPr>
        <w:snapToGrid w:val="0"/>
        <w:spacing w:line="288" w:lineRule="auto"/>
        <w:ind w:firstLineChars="200" w:firstLine="600"/>
        <w:rPr>
          <w:rFonts w:eastAsia="仿宋_GB2312"/>
          <w:color w:val="000000"/>
          <w:sz w:val="30"/>
          <w:szCs w:val="30"/>
        </w:rPr>
      </w:pPr>
      <w:r w:rsidRPr="008762D0">
        <w:rPr>
          <w:rFonts w:eastAsia="仿宋_GB2312"/>
          <w:color w:val="000000"/>
          <w:sz w:val="30"/>
          <w:szCs w:val="30"/>
        </w:rPr>
        <w:t>如</w:t>
      </w:r>
      <w:r w:rsidRPr="008762D0">
        <w:rPr>
          <w:rFonts w:eastAsia="仿宋_GB2312" w:hint="eastAsia"/>
          <w:color w:val="000000"/>
          <w:sz w:val="30"/>
          <w:szCs w:val="30"/>
        </w:rPr>
        <w:t>违背上述承诺</w:t>
      </w:r>
      <w:r w:rsidRPr="008762D0">
        <w:rPr>
          <w:rFonts w:eastAsia="仿宋_GB2312"/>
          <w:color w:val="000000"/>
          <w:sz w:val="30"/>
          <w:szCs w:val="30"/>
        </w:rPr>
        <w:t>，本单位愿接受</w:t>
      </w:r>
      <w:r w:rsidRPr="008762D0">
        <w:rPr>
          <w:rFonts w:eastAsia="仿宋_GB2312" w:hint="eastAsia"/>
          <w:color w:val="000000"/>
          <w:sz w:val="30"/>
          <w:szCs w:val="30"/>
        </w:rPr>
        <w:t>国家自然科学基金委员会</w:t>
      </w:r>
      <w:r w:rsidRPr="008762D0">
        <w:rPr>
          <w:rFonts w:eastAsia="仿宋_GB2312"/>
          <w:color w:val="000000"/>
          <w:sz w:val="30"/>
          <w:szCs w:val="30"/>
        </w:rPr>
        <w:t>和相关部门</w:t>
      </w:r>
      <w:r w:rsidRPr="008762D0">
        <w:rPr>
          <w:rFonts w:eastAsia="仿宋_GB2312" w:hint="eastAsia"/>
          <w:color w:val="000000"/>
          <w:sz w:val="30"/>
          <w:szCs w:val="30"/>
        </w:rPr>
        <w:t>做出</w:t>
      </w:r>
      <w:r w:rsidRPr="008762D0">
        <w:rPr>
          <w:rFonts w:eastAsia="仿宋_GB2312"/>
          <w:color w:val="000000"/>
          <w:sz w:val="30"/>
          <w:szCs w:val="30"/>
        </w:rPr>
        <w:t>的</w:t>
      </w:r>
      <w:r w:rsidRPr="008762D0">
        <w:rPr>
          <w:rFonts w:eastAsia="仿宋_GB2312" w:hint="eastAsia"/>
          <w:color w:val="000000"/>
          <w:sz w:val="30"/>
          <w:szCs w:val="30"/>
        </w:rPr>
        <w:t>各项处理决定，包括但不限于</w:t>
      </w:r>
      <w:r w:rsidRPr="008762D0">
        <w:rPr>
          <w:rFonts w:eastAsia="仿宋_GB2312"/>
          <w:color w:val="000000"/>
          <w:sz w:val="30"/>
          <w:szCs w:val="30"/>
        </w:rPr>
        <w:t>停拨或核减经费</w:t>
      </w:r>
      <w:r w:rsidRPr="008762D0">
        <w:rPr>
          <w:rFonts w:eastAsia="仿宋_GB2312" w:hint="eastAsia"/>
          <w:color w:val="000000"/>
          <w:sz w:val="30"/>
          <w:szCs w:val="30"/>
        </w:rPr>
        <w:t>，追回项目经费，</w:t>
      </w:r>
      <w:r w:rsidRPr="008762D0">
        <w:rPr>
          <w:rFonts w:eastAsia="仿宋_GB2312"/>
          <w:color w:val="000000"/>
          <w:sz w:val="30"/>
          <w:szCs w:val="30"/>
        </w:rPr>
        <w:t>取消一定期限</w:t>
      </w:r>
      <w:r w:rsidRPr="008762D0">
        <w:rPr>
          <w:rFonts w:eastAsia="仿宋_GB2312" w:hint="eastAsia"/>
          <w:color w:val="000000"/>
          <w:sz w:val="30"/>
          <w:szCs w:val="30"/>
        </w:rPr>
        <w:t>国家自然科学基金项目申请</w:t>
      </w:r>
      <w:r w:rsidRPr="008762D0">
        <w:rPr>
          <w:rFonts w:eastAsia="仿宋_GB2312"/>
          <w:color w:val="000000"/>
          <w:sz w:val="30"/>
          <w:szCs w:val="30"/>
        </w:rPr>
        <w:t>资格</w:t>
      </w:r>
      <w:r w:rsidRPr="008762D0">
        <w:rPr>
          <w:rFonts w:eastAsia="仿宋_GB2312" w:hint="eastAsia"/>
          <w:color w:val="000000"/>
          <w:sz w:val="30"/>
          <w:szCs w:val="30"/>
        </w:rPr>
        <w:t>，</w:t>
      </w:r>
      <w:r w:rsidRPr="008762D0">
        <w:rPr>
          <w:rFonts w:eastAsia="仿宋_GB2312"/>
          <w:color w:val="000000"/>
          <w:sz w:val="30"/>
          <w:szCs w:val="30"/>
        </w:rPr>
        <w:lastRenderedPageBreak/>
        <w:t>记入科研诚信严重失信行为数据库以及主要</w:t>
      </w:r>
      <w:r w:rsidRPr="008762D0">
        <w:rPr>
          <w:rFonts w:eastAsia="仿宋_GB2312" w:hint="eastAsia"/>
          <w:color w:val="000000"/>
          <w:sz w:val="30"/>
          <w:szCs w:val="30"/>
        </w:rPr>
        <w:t>责任</w:t>
      </w:r>
      <w:r w:rsidRPr="008762D0">
        <w:rPr>
          <w:rFonts w:eastAsia="仿宋_GB2312"/>
          <w:color w:val="000000"/>
          <w:sz w:val="30"/>
          <w:szCs w:val="30"/>
        </w:rPr>
        <w:t>人接受相应党纪政纪处理等。</w:t>
      </w:r>
    </w:p>
    <w:p w:rsidR="00DF50DA" w:rsidRPr="00235D69" w:rsidRDefault="00DF50DA" w:rsidP="00DF50DA">
      <w:pPr>
        <w:ind w:firstLineChars="200" w:firstLine="600"/>
        <w:rPr>
          <w:sz w:val="30"/>
          <w:szCs w:val="30"/>
        </w:rPr>
      </w:pPr>
    </w:p>
    <w:p w:rsidR="00DF50DA" w:rsidRDefault="00DF50DA" w:rsidP="00DF50DA">
      <w:pPr>
        <w:ind w:firstLineChars="200" w:firstLine="560"/>
        <w:rPr>
          <w:sz w:val="28"/>
          <w:szCs w:val="28"/>
        </w:rPr>
      </w:pPr>
    </w:p>
    <w:p w:rsidR="00DF50DA" w:rsidRDefault="00DF50DA" w:rsidP="00DF50D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附：申请项目清单</w:t>
      </w:r>
    </w:p>
    <w:p w:rsidR="00DF50DA" w:rsidRDefault="00DF50DA" w:rsidP="00DF50DA">
      <w:pPr>
        <w:ind w:firstLineChars="1680" w:firstLine="5040"/>
        <w:rPr>
          <w:sz w:val="30"/>
          <w:szCs w:val="30"/>
        </w:rPr>
      </w:pPr>
    </w:p>
    <w:p w:rsidR="00DF50DA" w:rsidRDefault="00DF50DA" w:rsidP="00DF50DA">
      <w:pPr>
        <w:ind w:firstLineChars="1680" w:firstLine="5040"/>
        <w:rPr>
          <w:sz w:val="30"/>
          <w:szCs w:val="30"/>
        </w:rPr>
      </w:pPr>
    </w:p>
    <w:p w:rsidR="00DF50DA" w:rsidRDefault="00DF50DA" w:rsidP="00DF50DA">
      <w:pPr>
        <w:ind w:firstLineChars="550" w:firstLine="1650"/>
        <w:rPr>
          <w:sz w:val="30"/>
          <w:szCs w:val="30"/>
        </w:rPr>
      </w:pPr>
      <w:r>
        <w:rPr>
          <w:rFonts w:hint="eastAsia"/>
          <w:sz w:val="30"/>
          <w:szCs w:val="30"/>
        </w:rPr>
        <w:t>武汉商学院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学院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部门分管领导（签字）：</w:t>
      </w:r>
    </w:p>
    <w:p w:rsidR="00DF50DA" w:rsidRDefault="00DF50DA" w:rsidP="00DF50DA">
      <w:pPr>
        <w:ind w:firstLineChars="1100" w:firstLine="3300"/>
        <w:rPr>
          <w:sz w:val="30"/>
          <w:szCs w:val="30"/>
        </w:rPr>
      </w:pPr>
    </w:p>
    <w:p w:rsidR="00DF50DA" w:rsidRDefault="00DF50DA" w:rsidP="00DF50DA">
      <w:pPr>
        <w:ind w:firstLineChars="1100" w:firstLine="3300"/>
        <w:rPr>
          <w:sz w:val="30"/>
          <w:szCs w:val="30"/>
        </w:rPr>
      </w:pPr>
      <w:r>
        <w:rPr>
          <w:rFonts w:hint="eastAsia"/>
          <w:sz w:val="30"/>
          <w:szCs w:val="30"/>
        </w:rPr>
        <w:t>武汉商学院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学院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部门公章</w:t>
      </w:r>
    </w:p>
    <w:p w:rsidR="00DF50DA" w:rsidRDefault="00DF50DA" w:rsidP="00DF50DA">
      <w:pPr>
        <w:ind w:firstLineChars="1680" w:firstLine="5040"/>
        <w:rPr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 w:rsidR="004407F8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</w:t>
      </w:r>
      <w:r w:rsidR="004407F8"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</w:t>
      </w:r>
      <w:r w:rsidR="004407F8">
        <w:rPr>
          <w:rFonts w:hint="eastAsia"/>
          <w:sz w:val="30"/>
          <w:szCs w:val="30"/>
        </w:rPr>
        <w:t>25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日</w:t>
      </w:r>
    </w:p>
    <w:p w:rsidR="00DF50DA" w:rsidRPr="00EE3B4C" w:rsidRDefault="00DF50DA" w:rsidP="00DF50DA">
      <w:pPr>
        <w:spacing w:line="360" w:lineRule="auto"/>
        <w:ind w:firstLineChars="2300" w:firstLine="6440"/>
        <w:rPr>
          <w:rFonts w:ascii="宋体" w:hAnsi="宋体"/>
          <w:sz w:val="28"/>
          <w:szCs w:val="28"/>
        </w:rPr>
      </w:pPr>
    </w:p>
    <w:p w:rsidR="00A70129" w:rsidRDefault="00A70129"/>
    <w:sectPr w:rsidR="00A70129" w:rsidSect="00A000D1">
      <w:pgSz w:w="11906" w:h="16838" w:code="9"/>
      <w:pgMar w:top="851" w:right="1701" w:bottom="851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50DA"/>
    <w:rsid w:val="001352A0"/>
    <w:rsid w:val="004407F8"/>
    <w:rsid w:val="00A70129"/>
    <w:rsid w:val="00DF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DF50DA"/>
    <w:rPr>
      <w:rFonts w:ascii="宋体" w:hAnsi="Courier New"/>
      <w:szCs w:val="21"/>
    </w:rPr>
  </w:style>
  <w:style w:type="character" w:customStyle="1" w:styleId="Char">
    <w:name w:val="纯文本 Char"/>
    <w:basedOn w:val="a0"/>
    <w:link w:val="a3"/>
    <w:rsid w:val="00DF50DA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</Words>
  <Characters>696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HP-PC</cp:lastModifiedBy>
  <cp:revision>2</cp:revision>
  <dcterms:created xsi:type="dcterms:W3CDTF">2021-01-25T06:01:00Z</dcterms:created>
  <dcterms:modified xsi:type="dcterms:W3CDTF">2021-01-25T06:01:00Z</dcterms:modified>
</cp:coreProperties>
</file>